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MstarUpgrade.bin</w:t>
      </w:r>
      <w:r>
        <w:rPr>
          <w:rFonts w:hint="eastAsia"/>
        </w:rPr>
        <w:t>文件放入U盘根目录下，且U盘的格式为FAT</w:t>
      </w:r>
      <w:r>
        <w:t>32</w:t>
      </w:r>
      <w:r>
        <w:rPr>
          <w:rFonts w:hint="eastAsia"/>
        </w:rPr>
        <w:t>格式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大小不超过16G</w:t>
      </w:r>
      <w:r>
        <w:rPr>
          <w:rFonts w:hint="eastAsia"/>
        </w:rPr>
        <w:t>，如图：</w:t>
      </w:r>
    </w:p>
    <w:p>
      <w:r>
        <w:drawing>
          <wp:inline distT="0" distB="0" distL="0" distR="0">
            <wp:extent cx="2522220" cy="811530"/>
            <wp:effectExtent l="0" t="0" r="1143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514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U盘插在电视机上，电视机关机，插上电</w:t>
      </w:r>
      <w:r>
        <w:rPr>
          <w:rFonts w:hint="eastAsia"/>
          <w:lang w:val="en-US" w:eastAsia="zh-CN"/>
        </w:rPr>
        <w:t>开机</w:t>
      </w:r>
      <w:r>
        <w:rPr>
          <w:rFonts w:hint="eastAsia"/>
        </w:rPr>
        <w:t>的同时一直点按电视上的音量加键，直到电视机上出现“系统正在升级”界面。此过程大概10分钟左右；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若出现雪花屏问题，在电视激活完成后，点击主页【使用帮助】，再点击【关于我们】，启动【关于我们】后，依次按下遥控器上按键“菜单，左，左，上，右，右，下，菜单”，从打开的设置界面进入【应用列表】，打开名称带有【热点】的应用，选择信源为【HDMI】后重启电视</w:t>
      </w:r>
    </w:p>
    <w:p>
      <w:bookmarkStart w:id="0" w:name="_GoBack"/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A07226"/>
    <w:rsid w:val="00B05553"/>
    <w:rsid w:val="00C75C00"/>
    <w:rsid w:val="00CC0FF9"/>
    <w:rsid w:val="158F3702"/>
    <w:rsid w:val="4A7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191</Characters>
  <Lines>1</Lines>
  <Paragraphs>1</Paragraphs>
  <TotalTime>3</TotalTime>
  <ScaleCrop>false</ScaleCrop>
  <LinksUpToDate>false</LinksUpToDate>
  <CharactersWithSpaces>223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2019-06-21T02:46:08Z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